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BC" w:rsidRDefault="00F712BC" w:rsidP="00F712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12BC" w:rsidRDefault="00F712BC" w:rsidP="00F712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F712BC" w:rsidRDefault="00F712BC" w:rsidP="00F712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F712BC" w:rsidRPr="00C84CD9" w:rsidRDefault="00F712BC" w:rsidP="00F712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2BC" w:rsidRPr="00117934" w:rsidRDefault="00F712BC" w:rsidP="00F712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F712BC" w:rsidRPr="00117934" w:rsidRDefault="00F712BC" w:rsidP="00F712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2BC" w:rsidRPr="00117934" w:rsidRDefault="00F712BC" w:rsidP="00F712B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F712BC" w:rsidRPr="00117934" w:rsidRDefault="00F712BC" w:rsidP="00F712BC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11.03.2019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735BA">
        <w:rPr>
          <w:rFonts w:ascii="Times New Roman" w:hAnsi="Times New Roman" w:cs="Times New Roman"/>
          <w:sz w:val="28"/>
          <w:szCs w:val="28"/>
        </w:rPr>
        <w:t xml:space="preserve">                          № 126</w:t>
      </w:r>
    </w:p>
    <w:p w:rsidR="00F712BC" w:rsidRDefault="00F712BC" w:rsidP="00F712BC">
      <w:pPr>
        <w:spacing w:before="120"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F712BC" w:rsidRDefault="00C921E8" w:rsidP="00F712BC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 информации о проведении</w:t>
      </w:r>
      <w:r w:rsidR="00F712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общественных обсуждений </w:t>
      </w:r>
      <w:r w:rsidR="0081256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 соответствии с законодательством о градостроительной деятельности</w:t>
      </w:r>
      <w:proofErr w:type="gramEnd"/>
    </w:p>
    <w:p w:rsidR="00F712BC" w:rsidRDefault="00F712BC" w:rsidP="00F712BC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F712BC" w:rsidRPr="00117934" w:rsidRDefault="00F712BC" w:rsidP="00F712BC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F712BC" w:rsidRPr="00812569" w:rsidRDefault="00F712BC" w:rsidP="00F712BC">
      <w:pPr>
        <w:spacing w:before="120"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="00812569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>
        <w:rPr>
          <w:rFonts w:ascii="Times New Roman" w:hAnsi="Times New Roman" w:cs="Times New Roman"/>
          <w:sz w:val="28"/>
          <w:szCs w:val="28"/>
        </w:rPr>
        <w:t>департамента строительства и архитектуры мэрии города Новосиби</w:t>
      </w:r>
      <w:r w:rsidR="00C921E8">
        <w:rPr>
          <w:rFonts w:ascii="Times New Roman" w:hAnsi="Times New Roman" w:cs="Times New Roman"/>
          <w:sz w:val="28"/>
          <w:szCs w:val="28"/>
        </w:rPr>
        <w:t xml:space="preserve">рска об </w:t>
      </w:r>
      <w:proofErr w:type="gramStart"/>
      <w:r w:rsidR="00C921E8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="00C921E8">
        <w:rPr>
          <w:rFonts w:ascii="Times New Roman" w:hAnsi="Times New Roman" w:cs="Times New Roman"/>
          <w:sz w:val="28"/>
          <w:szCs w:val="28"/>
        </w:rPr>
        <w:t xml:space="preserve"> о проведении</w:t>
      </w:r>
      <w:r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="00812569">
        <w:rPr>
          <w:rFonts w:ascii="Times New Roman" w:hAnsi="Times New Roman" w:cs="Times New Roman"/>
          <w:sz w:val="28"/>
          <w:szCs w:val="28"/>
        </w:rPr>
        <w:t xml:space="preserve"> </w:t>
      </w:r>
      <w:r w:rsidR="0081256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в </w:t>
      </w:r>
      <w:proofErr w:type="gramStart"/>
      <w:r w:rsidR="0081256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соответствии</w:t>
      </w:r>
      <w:proofErr w:type="gramEnd"/>
      <w:r w:rsidR="0081256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с законодательством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,  комиссия РЕШИЛА:</w:t>
      </w:r>
    </w:p>
    <w:p w:rsidR="00F712BC" w:rsidRDefault="00F712BC" w:rsidP="00F712BC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2BC" w:rsidRPr="00F273A3" w:rsidRDefault="00F712BC" w:rsidP="00F712BC">
      <w:pPr>
        <w:pStyle w:val="3"/>
        <w:spacing w:after="0"/>
        <w:ind w:left="0" w:firstLine="851"/>
        <w:jc w:val="both"/>
        <w:rPr>
          <w:sz w:val="28"/>
          <w:szCs w:val="28"/>
        </w:rPr>
      </w:pPr>
      <w:r w:rsidRPr="00F273A3">
        <w:rPr>
          <w:sz w:val="28"/>
          <w:szCs w:val="28"/>
        </w:rPr>
        <w:t>1. </w:t>
      </w:r>
      <w:r>
        <w:rPr>
          <w:sz w:val="28"/>
          <w:szCs w:val="28"/>
        </w:rPr>
        <w:t xml:space="preserve">Принять информацию к сведению.  </w:t>
      </w:r>
    </w:p>
    <w:p w:rsidR="00F712BC" w:rsidRDefault="00F712BC" w:rsidP="00F712BC">
      <w:pPr>
        <w:pStyle w:val="3"/>
        <w:tabs>
          <w:tab w:val="left" w:pos="7513"/>
          <w:tab w:val="left" w:pos="10206"/>
          <w:tab w:val="left" w:pos="10348"/>
        </w:tabs>
        <w:spacing w:after="0"/>
        <w:ind w:left="0" w:firstLine="851"/>
        <w:jc w:val="both"/>
        <w:rPr>
          <w:sz w:val="28"/>
          <w:szCs w:val="28"/>
        </w:rPr>
      </w:pPr>
      <w:r w:rsidRPr="00EC2EDA">
        <w:rPr>
          <w:sz w:val="28"/>
          <w:szCs w:val="28"/>
        </w:rPr>
        <w:t>2. </w:t>
      </w:r>
      <w:r w:rsidR="008E2CB0">
        <w:rPr>
          <w:sz w:val="28"/>
          <w:szCs w:val="28"/>
        </w:rPr>
        <w:t xml:space="preserve">Заслушать информацию о </w:t>
      </w:r>
      <w:r w:rsidR="002E1E7F">
        <w:rPr>
          <w:sz w:val="28"/>
          <w:szCs w:val="28"/>
        </w:rPr>
        <w:t xml:space="preserve">проведении общественных обсуждений </w:t>
      </w:r>
      <w:r w:rsidR="002E1E7F">
        <w:rPr>
          <w:color w:val="000000"/>
          <w:spacing w:val="2"/>
          <w:sz w:val="28"/>
          <w:szCs w:val="28"/>
        </w:rPr>
        <w:t xml:space="preserve">в соответствии с законодательством о градостроительной деятельности в </w:t>
      </w:r>
      <w:r w:rsidR="002E1E7F">
        <w:rPr>
          <w:color w:val="000000"/>
          <w:spacing w:val="2"/>
          <w:sz w:val="28"/>
          <w:szCs w:val="28"/>
          <w:lang w:val="en-US"/>
        </w:rPr>
        <w:t>IV</w:t>
      </w:r>
      <w:r w:rsidR="002E1E7F" w:rsidRPr="002E1E7F">
        <w:rPr>
          <w:color w:val="000000"/>
          <w:spacing w:val="2"/>
          <w:sz w:val="28"/>
          <w:szCs w:val="28"/>
        </w:rPr>
        <w:t xml:space="preserve"> </w:t>
      </w:r>
      <w:r w:rsidR="002E1E7F">
        <w:rPr>
          <w:color w:val="000000"/>
          <w:spacing w:val="2"/>
          <w:sz w:val="28"/>
          <w:szCs w:val="28"/>
        </w:rPr>
        <w:t>квартале 2019 года</w:t>
      </w:r>
      <w:r>
        <w:rPr>
          <w:sz w:val="28"/>
          <w:szCs w:val="28"/>
        </w:rPr>
        <w:t>.</w:t>
      </w:r>
    </w:p>
    <w:p w:rsidR="00F712BC" w:rsidRDefault="00F712BC" w:rsidP="00F712BC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F712BC" w:rsidRPr="00C84CD9" w:rsidRDefault="00F712BC" w:rsidP="00F712BC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F712BC" w:rsidRPr="008C721D" w:rsidRDefault="00F712BC" w:rsidP="00F712BC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Д.В. Дамаев</w:t>
      </w:r>
    </w:p>
    <w:p w:rsidR="00F712BC" w:rsidRPr="00F6649A" w:rsidRDefault="00F712BC" w:rsidP="00F712BC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p w:rsidR="00F712BC" w:rsidRDefault="00F712BC" w:rsidP="00F712BC"/>
    <w:p w:rsidR="00F712BC" w:rsidRDefault="00F712BC" w:rsidP="00F712BC"/>
    <w:p w:rsidR="00F712BC" w:rsidRDefault="00F712BC" w:rsidP="00F712BC"/>
    <w:p w:rsidR="00801392" w:rsidRDefault="00801392"/>
    <w:sectPr w:rsidR="00801392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2BC"/>
    <w:rsid w:val="002735BA"/>
    <w:rsid w:val="002E1E7F"/>
    <w:rsid w:val="0044302D"/>
    <w:rsid w:val="0058369F"/>
    <w:rsid w:val="00801392"/>
    <w:rsid w:val="00812569"/>
    <w:rsid w:val="008E2CB0"/>
    <w:rsid w:val="00C921E8"/>
    <w:rsid w:val="00E03135"/>
    <w:rsid w:val="00F7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2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2BC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F712B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712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1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12B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717</Characters>
  <Application>Microsoft Office Word</Application>
  <DocSecurity>0</DocSecurity>
  <Lines>5</Lines>
  <Paragraphs>1</Paragraphs>
  <ScaleCrop>false</ScaleCrop>
  <Company>Мэрия города Новосибирска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cp:lastPrinted>2019-03-11T07:53:00Z</cp:lastPrinted>
  <dcterms:created xsi:type="dcterms:W3CDTF">2019-03-05T05:53:00Z</dcterms:created>
  <dcterms:modified xsi:type="dcterms:W3CDTF">2019-03-11T07:55:00Z</dcterms:modified>
</cp:coreProperties>
</file>